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44" w:rsidRDefault="00181A44" w:rsidP="00181A44">
      <w:pPr>
        <w:jc w:val="right"/>
        <w:rPr>
          <w:b/>
        </w:rPr>
      </w:pPr>
      <w:bookmarkStart w:id="0" w:name="_GoBack"/>
      <w:bookmarkEnd w:id="0"/>
      <w:r w:rsidRPr="00181A44">
        <w:rPr>
          <w:b/>
        </w:rPr>
        <w:t>EK</w:t>
      </w:r>
      <w:r w:rsidR="0018678D">
        <w:rPr>
          <w:b/>
        </w:rPr>
        <w:t>-2</w:t>
      </w:r>
    </w:p>
    <w:p w:rsidR="00181A44" w:rsidRPr="00181A44" w:rsidRDefault="00181A44" w:rsidP="00181A44">
      <w:pPr>
        <w:jc w:val="right"/>
        <w:rPr>
          <w:b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1"/>
        <w:gridCol w:w="4197"/>
        <w:gridCol w:w="5528"/>
      </w:tblGrid>
      <w:tr w:rsidR="00825820" w:rsidTr="00FF4F98">
        <w:tc>
          <w:tcPr>
            <w:tcW w:w="7768" w:type="dxa"/>
            <w:gridSpan w:val="2"/>
          </w:tcPr>
          <w:p w:rsidR="00825820" w:rsidRPr="00181A76" w:rsidRDefault="00825820" w:rsidP="00181A76">
            <w:pPr>
              <w:jc w:val="center"/>
              <w:rPr>
                <w:b/>
              </w:rPr>
            </w:pPr>
            <w:r w:rsidRPr="00181A76">
              <w:rPr>
                <w:b/>
              </w:rPr>
              <w:t>Taslağın Geneli Üzerindeki Görüş ve Değerlendirme</w:t>
            </w:r>
          </w:p>
        </w:tc>
        <w:tc>
          <w:tcPr>
            <w:tcW w:w="5528" w:type="dxa"/>
          </w:tcPr>
          <w:p w:rsidR="00825820" w:rsidRPr="00181A76" w:rsidRDefault="00825820" w:rsidP="00181A76">
            <w:pPr>
              <w:jc w:val="center"/>
              <w:rPr>
                <w:b/>
              </w:rPr>
            </w:pPr>
            <w:r w:rsidRPr="00181A76">
              <w:rPr>
                <w:b/>
              </w:rPr>
              <w:t>Teklif</w:t>
            </w:r>
          </w:p>
          <w:p w:rsidR="00181A76" w:rsidRPr="00181A76" w:rsidRDefault="00181A76" w:rsidP="00181A76">
            <w:pPr>
              <w:jc w:val="center"/>
              <w:rPr>
                <w:b/>
              </w:rPr>
            </w:pPr>
          </w:p>
        </w:tc>
      </w:tr>
      <w:tr w:rsidR="00825820" w:rsidTr="00293158">
        <w:trPr>
          <w:trHeight w:val="865"/>
        </w:trPr>
        <w:tc>
          <w:tcPr>
            <w:tcW w:w="7768" w:type="dxa"/>
            <w:gridSpan w:val="2"/>
          </w:tcPr>
          <w:p w:rsidR="00505928" w:rsidRDefault="00505928" w:rsidP="00181A76">
            <w:pPr>
              <w:jc w:val="both"/>
            </w:pPr>
          </w:p>
          <w:p w:rsidR="00181A76" w:rsidRDefault="00181A76" w:rsidP="00181A76">
            <w:pPr>
              <w:jc w:val="both"/>
            </w:pPr>
          </w:p>
          <w:p w:rsidR="00181A76" w:rsidRDefault="00181A76" w:rsidP="00181A76">
            <w:pPr>
              <w:jc w:val="both"/>
            </w:pPr>
          </w:p>
          <w:p w:rsidR="00181A76" w:rsidRDefault="00181A76" w:rsidP="00181A76">
            <w:pPr>
              <w:jc w:val="both"/>
            </w:pPr>
          </w:p>
          <w:p w:rsidR="00181A76" w:rsidRDefault="00181A76" w:rsidP="00181A76">
            <w:pPr>
              <w:jc w:val="both"/>
            </w:pPr>
          </w:p>
          <w:p w:rsidR="00181A76" w:rsidRDefault="00181A76" w:rsidP="00181A76">
            <w:pPr>
              <w:jc w:val="both"/>
            </w:pPr>
          </w:p>
          <w:p w:rsidR="00181A76" w:rsidRDefault="00181A76" w:rsidP="00181A76">
            <w:pPr>
              <w:jc w:val="both"/>
            </w:pPr>
          </w:p>
        </w:tc>
        <w:tc>
          <w:tcPr>
            <w:tcW w:w="5528" w:type="dxa"/>
          </w:tcPr>
          <w:p w:rsidR="001F76B6" w:rsidRDefault="001F76B6" w:rsidP="00181A76">
            <w:pPr>
              <w:ind w:left="360"/>
              <w:jc w:val="both"/>
            </w:pPr>
          </w:p>
        </w:tc>
      </w:tr>
      <w:tr w:rsidR="00825820" w:rsidTr="00FF4F98">
        <w:tc>
          <w:tcPr>
            <w:tcW w:w="3571" w:type="dxa"/>
          </w:tcPr>
          <w:p w:rsidR="00825820" w:rsidRPr="00181A76" w:rsidRDefault="00825820">
            <w:pPr>
              <w:rPr>
                <w:b/>
              </w:rPr>
            </w:pPr>
            <w:r w:rsidRPr="00181A76">
              <w:rPr>
                <w:b/>
              </w:rPr>
              <w:t>Taslak Maddesi</w:t>
            </w:r>
          </w:p>
        </w:tc>
        <w:tc>
          <w:tcPr>
            <w:tcW w:w="4197" w:type="dxa"/>
          </w:tcPr>
          <w:p w:rsidR="00825820" w:rsidRDefault="00825820">
            <w:r w:rsidRPr="00181A76">
              <w:rPr>
                <w:b/>
              </w:rPr>
              <w:t>Görüş ve Değerlendirme</w:t>
            </w:r>
          </w:p>
        </w:tc>
        <w:tc>
          <w:tcPr>
            <w:tcW w:w="5528" w:type="dxa"/>
          </w:tcPr>
          <w:p w:rsidR="00825820" w:rsidRPr="00181A76" w:rsidRDefault="00825820" w:rsidP="00181A76">
            <w:pPr>
              <w:jc w:val="center"/>
              <w:rPr>
                <w:b/>
              </w:rPr>
            </w:pPr>
            <w:r w:rsidRPr="00181A76">
              <w:rPr>
                <w:b/>
              </w:rPr>
              <w:t>Teklif</w:t>
            </w:r>
          </w:p>
          <w:p w:rsidR="00181A76" w:rsidRPr="00181A76" w:rsidRDefault="00181A76" w:rsidP="00181A76">
            <w:pPr>
              <w:jc w:val="center"/>
              <w:rPr>
                <w:b/>
              </w:rPr>
            </w:pPr>
          </w:p>
        </w:tc>
      </w:tr>
      <w:tr w:rsidR="00FF4F98" w:rsidTr="00FF4F98">
        <w:trPr>
          <w:trHeight w:val="1183"/>
        </w:trPr>
        <w:tc>
          <w:tcPr>
            <w:tcW w:w="3571" w:type="dxa"/>
          </w:tcPr>
          <w:p w:rsidR="00FF4F98" w:rsidRDefault="00FF4F98" w:rsidP="00FF4F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97" w:type="dxa"/>
          </w:tcPr>
          <w:p w:rsidR="00FF4F98" w:rsidRDefault="00FF4F98" w:rsidP="00461E46">
            <w:pPr>
              <w:tabs>
                <w:tab w:val="left" w:pos="317"/>
              </w:tabs>
              <w:spacing w:line="360" w:lineRule="auto"/>
              <w:ind w:left="317" w:hanging="283"/>
              <w:jc w:val="both"/>
            </w:pPr>
          </w:p>
        </w:tc>
        <w:tc>
          <w:tcPr>
            <w:tcW w:w="5528" w:type="dxa"/>
          </w:tcPr>
          <w:p w:rsidR="00FF4F98" w:rsidRDefault="00FF4F98" w:rsidP="00FF4F98">
            <w:pPr>
              <w:autoSpaceDE w:val="0"/>
              <w:autoSpaceDN w:val="0"/>
              <w:ind w:firstLine="720"/>
              <w:jc w:val="center"/>
              <w:rPr>
                <w:b/>
                <w:bCs/>
              </w:rPr>
            </w:pPr>
          </w:p>
        </w:tc>
      </w:tr>
      <w:tr w:rsidR="00FF4F98" w:rsidTr="00FF4F98">
        <w:trPr>
          <w:trHeight w:val="1183"/>
        </w:trPr>
        <w:tc>
          <w:tcPr>
            <w:tcW w:w="3571" w:type="dxa"/>
          </w:tcPr>
          <w:p w:rsidR="00FF4F98" w:rsidRDefault="00FF4F98" w:rsidP="00001D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97" w:type="dxa"/>
          </w:tcPr>
          <w:p w:rsidR="00FF4F98" w:rsidRDefault="00FF4F98"/>
        </w:tc>
        <w:tc>
          <w:tcPr>
            <w:tcW w:w="5528" w:type="dxa"/>
          </w:tcPr>
          <w:p w:rsidR="00FF4F98" w:rsidRDefault="00FF4F98" w:rsidP="00FF4F98">
            <w:pPr>
              <w:autoSpaceDE w:val="0"/>
              <w:autoSpaceDN w:val="0"/>
              <w:ind w:firstLine="720"/>
              <w:jc w:val="center"/>
              <w:rPr>
                <w:b/>
                <w:bCs/>
              </w:rPr>
            </w:pPr>
          </w:p>
        </w:tc>
      </w:tr>
      <w:tr w:rsidR="00825820" w:rsidTr="00A66FB7">
        <w:trPr>
          <w:trHeight w:val="977"/>
        </w:trPr>
        <w:tc>
          <w:tcPr>
            <w:tcW w:w="3571" w:type="dxa"/>
          </w:tcPr>
          <w:p w:rsidR="00825820" w:rsidRPr="00181A76" w:rsidRDefault="00825820" w:rsidP="00FF4F9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97" w:type="dxa"/>
          </w:tcPr>
          <w:p w:rsidR="00825820" w:rsidRDefault="00825820" w:rsidP="00450C40">
            <w:pPr>
              <w:pStyle w:val="NormalWeb"/>
              <w:spacing w:before="0" w:beforeAutospacing="0" w:after="0" w:afterAutospacing="0"/>
              <w:ind w:firstLine="720"/>
              <w:jc w:val="both"/>
            </w:pPr>
          </w:p>
        </w:tc>
        <w:tc>
          <w:tcPr>
            <w:tcW w:w="5528" w:type="dxa"/>
          </w:tcPr>
          <w:p w:rsidR="00825820" w:rsidRDefault="00825820"/>
        </w:tc>
      </w:tr>
      <w:tr w:rsidR="00A66FB7" w:rsidTr="00A66FB7">
        <w:trPr>
          <w:trHeight w:val="977"/>
        </w:trPr>
        <w:tc>
          <w:tcPr>
            <w:tcW w:w="3571" w:type="dxa"/>
          </w:tcPr>
          <w:p w:rsidR="00A66FB7" w:rsidRPr="00181A76" w:rsidRDefault="00A66FB7" w:rsidP="00FF4F9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97" w:type="dxa"/>
          </w:tcPr>
          <w:p w:rsidR="00A66FB7" w:rsidRDefault="00A66FB7" w:rsidP="00450C40">
            <w:pPr>
              <w:pStyle w:val="NormalWeb"/>
              <w:spacing w:before="0" w:beforeAutospacing="0" w:after="0" w:afterAutospacing="0"/>
              <w:ind w:firstLine="720"/>
              <w:jc w:val="both"/>
            </w:pPr>
          </w:p>
        </w:tc>
        <w:tc>
          <w:tcPr>
            <w:tcW w:w="5528" w:type="dxa"/>
          </w:tcPr>
          <w:p w:rsidR="00A66FB7" w:rsidRDefault="00A66FB7"/>
        </w:tc>
      </w:tr>
    </w:tbl>
    <w:p w:rsidR="00280706" w:rsidRDefault="00280706" w:rsidP="00450C40"/>
    <w:sectPr w:rsidR="00280706" w:rsidSect="0082582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0ECA"/>
    <w:multiLevelType w:val="hybridMultilevel"/>
    <w:tmpl w:val="2CC613F6"/>
    <w:lvl w:ilvl="0" w:tplc="D92CE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52C6D"/>
    <w:multiLevelType w:val="hybridMultilevel"/>
    <w:tmpl w:val="0624D78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39EC"/>
    <w:multiLevelType w:val="hybridMultilevel"/>
    <w:tmpl w:val="FD9A99BA"/>
    <w:lvl w:ilvl="0" w:tplc="F5C2C1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924D18"/>
    <w:multiLevelType w:val="hybridMultilevel"/>
    <w:tmpl w:val="A4EC6D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31034D"/>
    <w:multiLevelType w:val="hybridMultilevel"/>
    <w:tmpl w:val="E60E56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06"/>
    <w:rsid w:val="00001D0D"/>
    <w:rsid w:val="001049A6"/>
    <w:rsid w:val="00181A44"/>
    <w:rsid w:val="00181A76"/>
    <w:rsid w:val="0018678D"/>
    <w:rsid w:val="001F76B6"/>
    <w:rsid w:val="00280706"/>
    <w:rsid w:val="00293158"/>
    <w:rsid w:val="002B2C65"/>
    <w:rsid w:val="00324AA6"/>
    <w:rsid w:val="0042344E"/>
    <w:rsid w:val="00450C40"/>
    <w:rsid w:val="00461E46"/>
    <w:rsid w:val="004E2131"/>
    <w:rsid w:val="00505928"/>
    <w:rsid w:val="00532D17"/>
    <w:rsid w:val="005A60F2"/>
    <w:rsid w:val="005C2CD8"/>
    <w:rsid w:val="005E7BBC"/>
    <w:rsid w:val="00667484"/>
    <w:rsid w:val="006946B6"/>
    <w:rsid w:val="006C2867"/>
    <w:rsid w:val="006F1825"/>
    <w:rsid w:val="007A1C51"/>
    <w:rsid w:val="00825820"/>
    <w:rsid w:val="00946DC0"/>
    <w:rsid w:val="00965D5E"/>
    <w:rsid w:val="0098379C"/>
    <w:rsid w:val="009C1E4B"/>
    <w:rsid w:val="00A66FB7"/>
    <w:rsid w:val="00A72803"/>
    <w:rsid w:val="00AA7F2C"/>
    <w:rsid w:val="00AF085B"/>
    <w:rsid w:val="00BE4F5A"/>
    <w:rsid w:val="00C36AA1"/>
    <w:rsid w:val="00D75ADB"/>
    <w:rsid w:val="00DE78DB"/>
    <w:rsid w:val="00EE2124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4E5A9B-1EA4-46D8-B19C-CA1EE413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CD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al"/>
    <w:rsid w:val="00EE2124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paragraph" w:styleId="GvdeMetni2">
    <w:name w:val="Body Text 2"/>
    <w:basedOn w:val="Normal"/>
    <w:rsid w:val="00EE2124"/>
    <w:pPr>
      <w:jc w:val="center"/>
    </w:pPr>
    <w:rPr>
      <w:rFonts w:ascii="Arial" w:hAnsi="Arial"/>
      <w:b/>
      <w:lang w:eastAsia="en-US"/>
    </w:rPr>
  </w:style>
  <w:style w:type="paragraph" w:styleId="GvdeMetniGirintisi">
    <w:name w:val="Body Text Indent"/>
    <w:basedOn w:val="Normal"/>
    <w:rsid w:val="00EE2124"/>
    <w:pPr>
      <w:spacing w:after="120"/>
      <w:ind w:left="283"/>
    </w:pPr>
    <w:rPr>
      <w:rFonts w:eastAsia="Batang"/>
      <w:lang w:eastAsia="ko-KR"/>
    </w:rPr>
  </w:style>
  <w:style w:type="paragraph" w:styleId="NormalWeb">
    <w:name w:val="Normal (Web)"/>
    <w:basedOn w:val="Normal"/>
    <w:uiPriority w:val="99"/>
    <w:unhideWhenUsed/>
    <w:rsid w:val="002B2C65"/>
    <w:pPr>
      <w:spacing w:before="100" w:beforeAutospacing="1" w:after="100" w:afterAutospacing="1"/>
    </w:pPr>
    <w:rPr>
      <w:rFonts w:eastAsiaTheme="minorHAnsi"/>
    </w:rPr>
  </w:style>
  <w:style w:type="character" w:customStyle="1" w:styleId="normal1">
    <w:name w:val="normal1"/>
    <w:basedOn w:val="VarsaylanParagrafYazTipi"/>
    <w:rsid w:val="002B2C65"/>
  </w:style>
  <w:style w:type="character" w:styleId="Gl">
    <w:name w:val="Strong"/>
    <w:basedOn w:val="VarsaylanParagrafYazTipi"/>
    <w:qFormat/>
    <w:rsid w:val="007A1C51"/>
    <w:rPr>
      <w:b/>
      <w:bCs/>
    </w:rPr>
  </w:style>
  <w:style w:type="paragraph" w:styleId="ListeParagraf">
    <w:name w:val="List Paragraph"/>
    <w:basedOn w:val="Normal"/>
    <w:uiPriority w:val="34"/>
    <w:qFormat/>
    <w:rsid w:val="00461E46"/>
    <w:pPr>
      <w:ind w:left="720"/>
      <w:contextualSpacing/>
    </w:pPr>
    <w:rPr>
      <w:szCs w:val="20"/>
      <w:lang w:eastAsia="en-US"/>
    </w:rPr>
  </w:style>
  <w:style w:type="paragraph" w:styleId="BalonMetni">
    <w:name w:val="Balloon Text"/>
    <w:basedOn w:val="Normal"/>
    <w:link w:val="BalonMetniChar"/>
    <w:rsid w:val="00DE78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E7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bsahinol</dc:creator>
  <cp:lastModifiedBy>BTD</cp:lastModifiedBy>
  <cp:revision>2</cp:revision>
  <cp:lastPrinted>2009-02-06T10:50:00Z</cp:lastPrinted>
  <dcterms:created xsi:type="dcterms:W3CDTF">2020-06-15T10:59:00Z</dcterms:created>
  <dcterms:modified xsi:type="dcterms:W3CDTF">2020-06-15T10:59:00Z</dcterms:modified>
</cp:coreProperties>
</file>